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thumbnail.emf" Id="rId2" Type="http://schemas.openxmlformats.org/package/2006/relationships/metadata/thumbnail" /><Relationship Target="docProps/core.xml" Id="rId3" Type="http://schemas.openxmlformats.org/package/2006/relationships/metadata/core-properties" /><Relationship Target="docProps/app.xml" Id="rId4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840" w:rightChars="400"/>
        <w:rPr>
          <w:rFonts w:hint="eastAsia"/>
          <w:sz w:val="1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まち・ひと・しごと創生活用事業（企業版ふるさと納税）寄附申込書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信濃町長　様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z w:val="22"/>
          <w:u w:val="single" w:color="auto"/>
        </w:rPr>
        <w:t>所在地（本社）　〒　　　　　　　　　　　　　　　　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z w:val="22"/>
          <w:u w:val="single" w:color="auto"/>
        </w:rPr>
        <w:t>会社名　　　　　　　　　　　　　　　　　　　　　　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z w:val="22"/>
          <w:u w:val="single" w:color="auto"/>
        </w:rPr>
        <w:t>代表者名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㊞</w:t>
      </w:r>
      <w:r>
        <w:rPr>
          <w:rFonts w:hint="eastAsia"/>
          <w:sz w:val="22"/>
          <w:u w:val="single" w:color="auto"/>
        </w:rPr>
        <w:t>　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担当者連絡先</w:t>
      </w:r>
    </w:p>
    <w:p>
      <w:pPr>
        <w:pStyle w:val="0"/>
        <w:ind w:left="3297" w:leftChars="1570" w:right="0" w:rightChars="0" w:firstLine="0" w:firstLineChars="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所属部署　　　　　　　　　　　　　　　　　　　　　</w:t>
      </w:r>
    </w:p>
    <w:p>
      <w:pPr>
        <w:pStyle w:val="0"/>
        <w:ind w:left="3297" w:leftChars="1570" w:right="0" w:rightChars="0" w:firstLine="0" w:firstLineChars="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担当者名　　　　　　　　　　　　　　　　　　　　　</w:t>
      </w:r>
    </w:p>
    <w:p>
      <w:pPr>
        <w:pStyle w:val="0"/>
        <w:ind w:left="3297" w:leftChars="157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連絡先（</w:t>
      </w:r>
      <w:r>
        <w:rPr>
          <w:rFonts w:hint="eastAsia" w:ascii="ＭＳ 明朝" w:hAnsi="ＭＳ 明朝" w:eastAsia="ＭＳ 明朝"/>
          <w:spacing w:val="165"/>
          <w:sz w:val="22"/>
          <w:fitText w:val="660" w:id="1"/>
        </w:rPr>
        <w:t>TE</w:t>
      </w:r>
      <w:r>
        <w:rPr>
          <w:rFonts w:hint="eastAsia" w:ascii="ＭＳ 明朝" w:hAnsi="ＭＳ 明朝" w:eastAsia="ＭＳ 明朝"/>
          <w:sz w:val="22"/>
          <w:fitText w:val="660" w:id="1"/>
        </w:rPr>
        <w:t>L</w:t>
      </w:r>
      <w:r>
        <w:rPr>
          <w:rFonts w:hint="eastAsia" w:ascii="ＭＳ 明朝" w:hAnsi="ＭＳ 明朝" w:eastAsia="ＭＳ 明朝"/>
          <w:sz w:val="22"/>
        </w:rPr>
        <w:t>）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ind w:left="3948" w:leftChars="188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pacing w:val="165"/>
          <w:sz w:val="22"/>
          <w:fitText w:val="660" w:id="2"/>
        </w:rPr>
        <w:t>FA</w:t>
      </w:r>
      <w:r>
        <w:rPr>
          <w:rFonts w:hint="eastAsia" w:ascii="ＭＳ 明朝" w:hAnsi="ＭＳ 明朝" w:eastAsia="ＭＳ 明朝"/>
          <w:sz w:val="22"/>
          <w:fitText w:val="660" w:id="2"/>
        </w:rPr>
        <w:t>X</w:t>
      </w:r>
      <w:r>
        <w:rPr>
          <w:rFonts w:hint="eastAsia" w:ascii="ＭＳ 明朝" w:hAnsi="ＭＳ 明朝" w:eastAsia="ＭＳ 明朝"/>
          <w:sz w:val="22"/>
        </w:rPr>
        <w:t>）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ind w:left="3948" w:leftChars="188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  <w:fitText w:val="660" w:id="3"/>
        </w:rPr>
        <w:t>E-mail</w:t>
      </w:r>
      <w:r>
        <w:rPr>
          <w:rFonts w:hint="eastAsia" w:ascii="ＭＳ 明朝" w:hAnsi="ＭＳ 明朝" w:eastAsia="ＭＳ 明朝"/>
          <w:sz w:val="22"/>
        </w:rPr>
        <w:t>）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信濃町で実施されるまち・ひと・しごと創生活用事業に賛同し、下記のとおり寄附します。</w:t>
      </w:r>
    </w:p>
    <w:p>
      <w:pPr>
        <w:pStyle w:val="0"/>
        <w:rPr>
          <w:rFonts w:hint="eastAsia"/>
          <w:sz w:val="22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寄附金額　　　　　　　　　　　円　　</w:t>
      </w: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spacing w:after="168" w:afterLines="50" w:afterAutospacing="0"/>
        <w:rPr>
          <w:rFonts w:hint="eastAsia"/>
          <w:sz w:val="22"/>
        </w:rPr>
      </w:pPr>
      <w:r>
        <w:rPr>
          <w:rFonts w:hint="eastAsia"/>
          <w:sz w:val="22"/>
        </w:rPr>
        <w:t>１　希望する寄附金の使い道を一つ選び、○印をお願いします。</w:t>
      </w:r>
    </w:p>
    <w:tbl>
      <w:tblPr>
        <w:tblStyle w:val="11"/>
        <w:tblW w:w="8647" w:type="dxa"/>
        <w:jc w:val="lef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09"/>
        <w:gridCol w:w="7938"/>
      </w:tblGrid>
      <w:tr>
        <w:trPr>
          <w:trHeight w:val="560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産業振興による活力ある地域の創造　～「元気産業」のまちづくり～</w:t>
            </w:r>
          </w:p>
        </w:tc>
      </w:tr>
      <w:tr>
        <w:trPr>
          <w:trHeight w:val="553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新しいひとの流れを生み出す地域の創造　～「快適定住環境」のまちづくり～</w:t>
            </w:r>
          </w:p>
        </w:tc>
      </w:tr>
      <w:tr>
        <w:trPr>
          <w:trHeight w:val="559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子育て世代に選ばれる地域の創造　～「子ども」が輝くまちづくり～</w:t>
            </w:r>
          </w:p>
        </w:tc>
      </w:tr>
      <w:tr>
        <w:trPr>
          <w:trHeight w:val="558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次代を見据えた地域の創造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～「生涯健康」のまちづくり～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after="168" w:afterLines="50" w:afterAutospacing="0"/>
        <w:ind w:leftChars="0" w:hanging="231" w:hangingChars="110"/>
        <w:rPr>
          <w:rFonts w:hint="eastAsia"/>
        </w:rPr>
      </w:pPr>
      <w:r>
        <w:rPr>
          <w:rFonts w:hint="eastAsia"/>
        </w:rPr>
        <w:t>２　信濃町ホームページ等における会社名・所在地・寄付額等の公表について、いずれかにチェックをお願いします。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□公表可　　□公表不可</w:t>
      </w:r>
    </w:p>
    <w:sectPr>
      <w:pgSz w:w="11906" w:h="16838"/>
      <w:pgMar w:top="1985" w:right="1474" w:bottom="1701" w:left="1474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efaultTableStyle w:val="23"/>
  <w:drawingGridVerticalSpacing w:val="173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1</Pages>
  <Words>4</Words>
  <Characters>502</Characters>
  <Application>JUST Note</Application>
  <Lines>119</Lines>
  <Paragraphs>29</Paragraphs>
  <CharactersWithSpaces>717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ふるさと信濃町応援寄附金申込書</dc:title>
  <dc:creator>DensanUser</dc:creator>
  <cp:lastModifiedBy>JWS21001</cp:lastModifiedBy>
  <cp:lastPrinted>2019-06-07T06:13:04Z</cp:lastPrinted>
  <dcterms:created xsi:type="dcterms:W3CDTF">2015-12-15T05:52:00Z</dcterms:created>
  <dcterms:modified xsi:type="dcterms:W3CDTF">2020-04-02T04:21:26Z</dcterms:modified>
  <cp:revision>7</cp:revision>
</cp:coreProperties>
</file>