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様式第１号（第４条関係）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延長保育事業等利用申込書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信濃町教育委員会　教育長　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right="840" w:firstLine="5160" w:firstLineChars="2150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right="-2" w:firstLine="4200" w:firstLineChars="1750"/>
        <w:rPr>
          <w:rFonts w:hint="default"/>
          <w:sz w:val="24"/>
        </w:rPr>
      </w:pPr>
      <w:r>
        <w:rPr>
          <w:rFonts w:hint="eastAsia"/>
          <w:sz w:val="24"/>
        </w:rPr>
        <w:t>保護者　氏　　名　　　　　　　　　　　　　　　</w:t>
      </w:r>
      <w:bookmarkStart w:id="0" w:name="_GoBack"/>
      <w:bookmarkEnd w:id="0"/>
    </w:p>
    <w:p>
      <w:pPr>
        <w:pStyle w:val="0"/>
        <w:ind w:right="840" w:firstLine="5160" w:firstLineChars="2150"/>
        <w:rPr>
          <w:rFonts w:hint="default"/>
          <w:sz w:val="24"/>
        </w:rPr>
      </w:pPr>
      <w:r>
        <w:rPr>
          <w:rFonts w:hint="eastAsia"/>
          <w:sz w:val="24"/>
        </w:rPr>
        <w:t>電話番号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延長保育事業等を利用したいので、信濃町時間外保育事業及び延長保育事業実施要綱第４条の規定により下記のとおり申込みます。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3984"/>
        <w:gridCol w:w="567"/>
        <w:gridCol w:w="567"/>
        <w:gridCol w:w="656"/>
        <w:gridCol w:w="1224"/>
        <w:gridCol w:w="1224"/>
      </w:tblGrid>
      <w:tr>
        <w:trPr>
          <w:trHeight w:val="397" w:hRule="atLeast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kern w:val="0"/>
                <w:fitText w:val="1260" w:id="1"/>
              </w:rPr>
              <w:t>児童</w:t>
            </w:r>
            <w:r>
              <w:rPr>
                <w:rFonts w:hint="eastAsia"/>
                <w:spacing w:val="1"/>
                <w:kern w:val="0"/>
                <w:fitText w:val="126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"/>
                <w:kern w:val="0"/>
                <w:fitText w:val="1260" w:id="2"/>
              </w:rPr>
              <w:t>(</w:t>
            </w:r>
            <w:r>
              <w:rPr>
                <w:rFonts w:hint="eastAsia"/>
                <w:spacing w:val="31"/>
                <w:kern w:val="0"/>
                <w:fitText w:val="1260" w:id="2"/>
              </w:rPr>
              <w:t>生年月日</w:t>
            </w:r>
            <w:r>
              <w:rPr>
                <w:rFonts w:hint="eastAsia"/>
                <w:spacing w:val="1"/>
                <w:kern w:val="0"/>
                <w:fitText w:val="1260" w:id="2"/>
              </w:rPr>
              <w:t>)</w:t>
            </w:r>
          </w:p>
        </w:tc>
        <w:tc>
          <w:tcPr>
            <w:tcW w:w="3984" w:type="dxa"/>
            <w:tcBorders>
              <w:top w:val="single" w:color="auto" w:sz="6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保育園名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組</w:t>
            </w:r>
          </w:p>
        </w:tc>
        <w:tc>
          <w:tcPr>
            <w:tcW w:w="3104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　　保育園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組</w:t>
            </w:r>
          </w:p>
        </w:tc>
      </w:tr>
      <w:tr>
        <w:trPr>
          <w:trHeight w:val="573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4" w:type="dxa"/>
            <w:tcBorders>
              <w:top w:val="dashSmallGap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840" w:firstLineChars="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（　　歳）</w:t>
            </w:r>
          </w:p>
        </w:tc>
        <w:tc>
          <w:tcPr>
            <w:tcW w:w="113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10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3"/>
              </w:rPr>
              <w:t>保育事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業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  <w:kern w:val="0"/>
                <w:fitText w:val="1260" w:id="4"/>
              </w:rPr>
              <w:t>種</w:t>
            </w:r>
            <w:r>
              <w:rPr>
                <w:rFonts w:hint="eastAsia"/>
                <w:kern w:val="0"/>
                <w:fitText w:val="1260" w:id="4"/>
              </w:rPr>
              <w:t>別</w:t>
            </w:r>
          </w:p>
        </w:tc>
        <w:tc>
          <w:tcPr>
            <w:tcW w:w="3984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【時間外保育事業】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１（午前７時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分から午前８時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分まで）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２（午後４時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分から午後６時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分まで）</w:t>
            </w:r>
          </w:p>
        </w:tc>
        <w:tc>
          <w:tcPr>
            <w:tcW w:w="567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</w:t>
            </w:r>
          </w:p>
          <w:p>
            <w:pPr>
              <w:pStyle w:val="0"/>
              <w:ind w:left="3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２号認定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【標準時間】</w:t>
            </w:r>
          </w:p>
        </w:tc>
        <w:tc>
          <w:tcPr>
            <w:tcW w:w="1224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３号認定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【標準時間】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１号認定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【特別利用】</w:t>
            </w:r>
          </w:p>
        </w:tc>
      </w:tr>
      <w:tr>
        <w:trPr>
          <w:trHeight w:val="1099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98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【延長保育事業】</w:t>
            </w:r>
          </w:p>
          <w:p>
            <w:pPr>
              <w:pStyle w:val="0"/>
              <w:ind w:left="33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３（午後６時</w:t>
            </w:r>
            <w:r>
              <w:rPr>
                <w:rFonts w:hint="eastAsia" w:ascii="ＭＳ 明朝" w:hAnsi="ＭＳ 明朝"/>
                <w:sz w:val="18"/>
              </w:rPr>
              <w:t>30</w:t>
            </w:r>
            <w:r>
              <w:rPr>
                <w:rFonts w:hint="eastAsia" w:ascii="ＭＳ 明朝" w:hAnsi="ＭＳ 明朝"/>
                <w:sz w:val="18"/>
              </w:rPr>
              <w:t>分から午後７時</w:t>
            </w:r>
            <w:r>
              <w:rPr>
                <w:rFonts w:hint="eastAsia" w:ascii="ＭＳ 明朝" w:hAnsi="ＭＳ 明朝"/>
                <w:sz w:val="18"/>
              </w:rPr>
              <w:t>00</w:t>
            </w:r>
            <w:r>
              <w:rPr>
                <w:rFonts w:hint="eastAsia" w:ascii="ＭＳ 明朝" w:hAnsi="ＭＳ 明朝"/>
                <w:sz w:val="18"/>
              </w:rPr>
              <w:t>分まで）</w:t>
            </w: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２号認定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【短時間】</w:t>
            </w:r>
          </w:p>
        </w:tc>
        <w:tc>
          <w:tcPr>
            <w:tcW w:w="1224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３号認定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【短時間】</w:t>
            </w:r>
          </w:p>
        </w:tc>
        <w:tc>
          <w:tcPr>
            <w:tcW w:w="122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5"/>
              </w:rPr>
              <w:t>利用す</w:t>
            </w:r>
            <w:r>
              <w:rPr>
                <w:rFonts w:hint="eastAsia"/>
                <w:spacing w:val="30"/>
                <w:kern w:val="0"/>
                <w:fitText w:val="1260" w:id="5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6"/>
              </w:rPr>
              <w:t>保育時</w:t>
            </w:r>
            <w:r>
              <w:rPr>
                <w:rFonts w:hint="eastAsia"/>
                <w:spacing w:val="30"/>
                <w:kern w:val="0"/>
                <w:fitText w:val="1260" w:id="6"/>
              </w:rPr>
              <w:t>間</w:t>
            </w:r>
          </w:p>
        </w:tc>
        <w:tc>
          <w:tcPr>
            <w:tcW w:w="8222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午前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分から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午後　　　　　　時　　　　　　分まで</w:t>
            </w:r>
          </w:p>
        </w:tc>
      </w:tr>
      <w:tr>
        <w:trPr>
          <w:trHeight w:val="141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7"/>
              </w:rPr>
              <w:t>利用す</w:t>
            </w:r>
            <w:r>
              <w:rPr>
                <w:rFonts w:hint="eastAsia"/>
                <w:spacing w:val="30"/>
                <w:kern w:val="0"/>
                <w:fitText w:val="1260" w:id="7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8"/>
              </w:rPr>
              <w:t>期　　</w:t>
            </w:r>
            <w:r>
              <w:rPr>
                <w:rFonts w:hint="eastAsia"/>
                <w:spacing w:val="30"/>
                <w:kern w:val="0"/>
                <w:fitText w:val="1260" w:id="8"/>
              </w:rPr>
              <w:t>間</w:t>
            </w:r>
          </w:p>
        </w:tc>
        <w:tc>
          <w:tcPr>
            <w:tcW w:w="8222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日から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日まで</w:t>
            </w:r>
          </w:p>
        </w:tc>
      </w:tr>
      <w:tr>
        <w:trPr>
          <w:trHeight w:val="1253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9"/>
              </w:rPr>
              <w:t>延長保育等を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希望する具体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10"/>
              </w:rPr>
              <w:t>的な理</w:t>
            </w:r>
            <w:r>
              <w:rPr>
                <w:rFonts w:hint="eastAsia"/>
                <w:spacing w:val="30"/>
                <w:kern w:val="0"/>
                <w:fitText w:val="1260" w:id="10"/>
              </w:rPr>
              <w:t>由</w:t>
            </w:r>
          </w:p>
        </w:tc>
        <w:tc>
          <w:tcPr>
            <w:tcW w:w="8222" w:type="dxa"/>
            <w:gridSpan w:val="6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1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延長保育時の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11"/>
              </w:rPr>
              <w:t>緊急連絡</w:t>
            </w:r>
            <w:r>
              <w:rPr>
                <w:rFonts w:hint="eastAsia"/>
                <w:spacing w:val="1"/>
                <w:kern w:val="0"/>
                <w:fitText w:val="1260" w:id="11"/>
              </w:rPr>
              <w:t>先</w:t>
            </w:r>
          </w:p>
        </w:tc>
        <w:tc>
          <w:tcPr>
            <w:tcW w:w="3984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電話（　　　　）　　　－</w:t>
            </w:r>
          </w:p>
        </w:tc>
        <w:tc>
          <w:tcPr>
            <w:tcW w:w="4238" w:type="dxa"/>
            <w:gridSpan w:val="5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電話（　　　　）　　　－</w:t>
            </w:r>
          </w:p>
        </w:tc>
      </w:tr>
    </w:tbl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＊ゆうちょ銀行は、指定できませんのでご注意願います。</w:t>
      </w:r>
    </w:p>
    <w:tbl>
      <w:tblPr>
        <w:tblStyle w:val="11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35"/>
        <w:gridCol w:w="6"/>
        <w:gridCol w:w="402"/>
        <w:gridCol w:w="406"/>
        <w:gridCol w:w="408"/>
        <w:gridCol w:w="406"/>
        <w:gridCol w:w="407"/>
        <w:gridCol w:w="406"/>
        <w:gridCol w:w="407"/>
        <w:gridCol w:w="1151"/>
        <w:gridCol w:w="2970"/>
      </w:tblGrid>
      <w:tr>
        <w:trPr>
          <w:trHeight w:val="414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48" w:type="dxa"/>
            <w:gridSpan w:val="8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預金名義人</w:t>
            </w:r>
          </w:p>
        </w:tc>
      </w:tr>
      <w:tr>
        <w:trPr>
          <w:trHeight w:val="469" w:hRule="atLeast"/>
        </w:trPr>
        <w:tc>
          <w:tcPr>
            <w:tcW w:w="28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4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151" w:type="dxa"/>
            <w:vMerge w:val="restart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</w:tr>
      <w:tr>
        <w:trPr>
          <w:trHeight w:val="192" w:hRule="atLeast"/>
        </w:trPr>
        <w:tc>
          <w:tcPr>
            <w:tcW w:w="2841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2842" w:type="dxa"/>
            <w:gridSpan w:val="7"/>
            <w:vMerge w:val="restart"/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51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2970" w:type="dxa"/>
            <w:vMerge w:val="continue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</w:tr>
      <w:tr>
        <w:trPr>
          <w:trHeight w:val="232" w:hRule="atLeast"/>
        </w:trPr>
        <w:tc>
          <w:tcPr>
            <w:tcW w:w="284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2842" w:type="dxa"/>
            <w:gridSpan w:val="7"/>
            <w:vMerge w:val="continue"/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151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70" w:type="dxa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84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284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</w:p>
        </w:tc>
        <w:tc>
          <w:tcPr>
            <w:tcW w:w="11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838" w:leftChars="-399" w:firstLine="835" w:firstLineChars="348"/>
        <w:rPr>
          <w:rFonts w:hint="default" w:ascii="ＭＳ 明朝" w:hAnsi="ＭＳ 明朝"/>
          <w:sz w:val="24"/>
        </w:rPr>
      </w:pPr>
    </w:p>
    <w:sectPr>
      <w:pgSz w:w="11906" w:h="16838"/>
      <w:pgMar w:top="1361" w:right="1077" w:bottom="1361" w:left="1077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386</Words>
  <Characters>256</Characters>
  <Application>JUST Note</Application>
  <Lines>2</Lines>
  <Paragraphs>1</Paragraphs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信濃町保育所長時間保育実施要項等の一部を改正する要綱</dc:title>
  <dc:creator>DensanUser</dc:creator>
  <cp:lastModifiedBy>JWS17088</cp:lastModifiedBy>
  <cp:lastPrinted>2015-05-11T07:20:00Z</cp:lastPrinted>
  <dcterms:created xsi:type="dcterms:W3CDTF">2015-04-28T00:48:00Z</dcterms:created>
  <dcterms:modified xsi:type="dcterms:W3CDTF">2021-01-22T01:35:17Z</dcterms:modified>
  <cp:revision>6</cp:revision>
</cp:coreProperties>
</file>