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様式第１号（第</w:t>
      </w:r>
      <w:r>
        <w:rPr>
          <w:rFonts w:hint="eastAsia" w:ascii="ＭＳ 明朝" w:hAnsi="ＭＳ 明朝"/>
          <w:sz w:val="24"/>
        </w:rPr>
        <w:t>9</w:t>
      </w:r>
      <w:r>
        <w:rPr>
          <w:rFonts w:hint="eastAsia" w:ascii="ＭＳ 明朝" w:hAnsi="ＭＳ 明朝"/>
          <w:sz w:val="24"/>
        </w:rPr>
        <w:t>条、第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1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信濃町</w:t>
      </w:r>
      <w:r>
        <w:rPr>
          <w:rFonts w:hint="eastAsia" w:ascii="ＭＳ 明朝" w:hAnsi="ＭＳ 明朝" w:eastAsia="ＭＳ 明朝"/>
          <w:sz w:val="24"/>
        </w:rPr>
        <w:t>元気な地域づくり交付</w:t>
      </w:r>
      <w:r>
        <w:rPr>
          <w:rFonts w:hint="eastAsia" w:ascii="ＭＳ 明朝" w:hAnsi="ＭＳ 明朝"/>
          <w:sz w:val="24"/>
        </w:rPr>
        <w:t>金交付（変更承認）申請書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</w:p>
    <w:p>
      <w:pPr>
        <w:pStyle w:val="0"/>
        <w:ind w:left="1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信濃町長　　　　　　様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住　　　所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団　体　名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代表者氏名　　　　　　　　　　　印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年度信濃町</w:t>
      </w:r>
      <w:r>
        <w:rPr>
          <w:rFonts w:hint="eastAsia" w:ascii="ＭＳ 明朝" w:hAnsi="ＭＳ 明朝" w:eastAsia="ＭＳ 明朝"/>
          <w:sz w:val="24"/>
        </w:rPr>
        <w:t>元気な地域づくり交付</w:t>
      </w:r>
      <w:r>
        <w:rPr>
          <w:rFonts w:hint="eastAsia" w:ascii="ＭＳ 明朝" w:hAnsi="ＭＳ 明朝"/>
          <w:sz w:val="24"/>
        </w:rPr>
        <w:t>金事業について、次のとおり交付金の交付（変更の承認）を受けたいので、関係書類を添えて申請します。</w:t>
      </w:r>
    </w:p>
    <w:tbl>
      <w:tblPr>
        <w:tblStyle w:val="11"/>
        <w:tblW w:w="9944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4"/>
        <w:gridCol w:w="1365"/>
        <w:gridCol w:w="6345"/>
      </w:tblGrid>
      <w:tr>
        <w:trPr>
          <w:trHeight w:val="615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申請事業名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申請区分番号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事業の実施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予定期間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交付決定日　から　　　　　年　　月　　日まで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※継続する事業は、その継続する期間を記入すること。</w:t>
            </w:r>
          </w:p>
        </w:tc>
      </w:tr>
      <w:tr>
        <w:trPr>
          <w:trHeight w:val="510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申請事業費の総額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（　　　　　　　　　　　　円）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　　　　円</w:t>
            </w:r>
          </w:p>
        </w:tc>
      </w:tr>
      <w:tr>
        <w:trPr>
          <w:trHeight w:val="698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1"/>
              </w:rPr>
              <w:t>補助金交付申請額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千円未満切り捨て）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（　　　　　　　　　　　　円）　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　　　　円</w:t>
            </w:r>
          </w:p>
        </w:tc>
      </w:tr>
      <w:tr>
        <w:trPr>
          <w:trHeight w:val="1470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申請事業の目的・概要・特徴など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（変更の場合は、変更の内容）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268" w:hRule="atLeast"/>
        </w:trPr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事業を行う事による効果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（継続事業については継続する必要性も併せて記載すること）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添付書類</w:t>
            </w:r>
          </w:p>
        </w:tc>
        <w:tc>
          <w:tcPr>
            <w:tcW w:w="77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①事業実施計画書（変更の場合は、変更後の計画書）（任意様式）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②交付金事業収支（変更）予算書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③規約、会則又は総会資料等団体の概要が分かる書類（任意様式）</w:t>
            </w:r>
          </w:p>
        </w:tc>
      </w:tr>
    </w:tbl>
    <w:p>
      <w:pPr>
        <w:pStyle w:val="0"/>
        <w:ind w:left="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※変更の場合は、上段（　）欄に変更前の額を記入すること。</w:t>
      </w:r>
    </w:p>
    <w:p>
      <w:pPr>
        <w:pStyle w:val="0"/>
        <w:ind w:left="1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w:t>様式第２号（第</w:t>
      </w:r>
      <w:r>
        <w:rPr>
          <w:rFonts w:hint="eastAsia" w:ascii="ＭＳ 明朝" w:hAnsi="ＭＳ 明朝"/>
          <w:sz w:val="24"/>
        </w:rPr>
        <w:t>9</w:t>
      </w:r>
      <w:r>
        <w:rPr>
          <w:rFonts w:hint="eastAsia" w:ascii="ＭＳ 明朝" w:hAnsi="ＭＳ 明朝"/>
          <w:sz w:val="24"/>
        </w:rPr>
        <w:t>条、第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1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信濃町</w:t>
      </w:r>
      <w:r>
        <w:rPr>
          <w:rFonts w:hint="eastAsia" w:ascii="ＭＳ 明朝" w:hAnsi="ＭＳ 明朝" w:eastAsia="ＭＳ 明朝"/>
          <w:sz w:val="24"/>
        </w:rPr>
        <w:t>元気な地域づくり交付</w:t>
      </w:r>
      <w:r>
        <w:rPr>
          <w:rFonts w:hint="eastAsia" w:ascii="ＭＳ 明朝" w:hAnsi="ＭＳ 明朝"/>
          <w:sz w:val="24"/>
        </w:rPr>
        <w:t>金収支（変更）予算書</w:t>
      </w:r>
    </w:p>
    <w:p>
      <w:pPr>
        <w:pStyle w:val="0"/>
        <w:ind w:left="1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</w:t>
      </w:r>
    </w:p>
    <w:p>
      <w:pPr>
        <w:pStyle w:val="0"/>
        <w:ind w:left="1"/>
        <w:jc w:val="center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>　団体の名称　　　　　　　　　　　</w:t>
      </w:r>
    </w:p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</w:p>
    <w:tbl>
      <w:tblPr>
        <w:tblStyle w:val="11"/>
        <w:tblW w:w="9944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84"/>
        <w:gridCol w:w="6860"/>
      </w:tblGrid>
      <w:tr>
        <w:trPr>
          <w:trHeight w:val="596" w:hRule="atLeast"/>
        </w:trPr>
        <w:tc>
          <w:tcPr>
            <w:tcW w:w="3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　請　事　業　名</w:t>
            </w:r>
          </w:p>
        </w:tc>
        <w:tc>
          <w:tcPr>
            <w:tcW w:w="6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収入の部　　　　　　　　　　　　　　　　　　　　　　　　　　　　（単位　円）</w:t>
      </w:r>
    </w:p>
    <w:tbl>
      <w:tblPr>
        <w:tblStyle w:val="11"/>
        <w:tblW w:w="9944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14"/>
        <w:gridCol w:w="3315"/>
        <w:gridCol w:w="3315"/>
      </w:tblGrid>
      <w:tr>
        <w:trPr>
          <w:trHeight w:val="544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収入の種類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　算　額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内容説明（算出基礎額等）</w:t>
            </w:r>
          </w:p>
        </w:tc>
      </w:tr>
      <w:tr>
        <w:trPr>
          <w:trHeight w:val="1726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①元気な地域づくり交付金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②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③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収　入　合　計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※行が足りない場合は、適宜追加すること。</w:t>
      </w:r>
    </w:p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※変更の場合は、上段に（　）書きで変更前の額を記入すること。</w:t>
      </w:r>
    </w:p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支出の部　　　　　　　　　　　　　　　　　　　　　　　　　　　　（単位　円）</w:t>
      </w:r>
    </w:p>
    <w:tbl>
      <w:tblPr>
        <w:tblStyle w:val="11"/>
        <w:tblW w:w="9944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14"/>
        <w:gridCol w:w="3315"/>
        <w:gridCol w:w="3315"/>
      </w:tblGrid>
      <w:tr>
        <w:trPr>
          <w:trHeight w:val="539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支出の項目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　算　額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内容説明（算出基礎額等）</w:t>
            </w:r>
          </w:p>
        </w:tc>
      </w:tr>
      <w:tr>
        <w:trPr>
          <w:trHeight w:val="3963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①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②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③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④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⑤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⑥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支　出　合　計</w:t>
            </w: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left="1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※行が足りない場合は、適宜追加すること。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※変更の場合は、上段に（　）書きで変更前の額を記入すること。</w:t>
      </w:r>
    </w:p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105"/>
  <w:displayHorizontalDrawingGridEvery w:val="0"/>
  <w:displayVerticalDrawingGridEvery w:val="2"/>
  <w:noPunctuationKerning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1170</TotalTime>
  <Pages>2</Pages>
  <Words>4</Words>
  <Characters>625</Characters>
  <Application>JUST Note</Application>
  <Lines>96</Lines>
  <Paragraphs>58</Paragraphs>
  <CharactersWithSpaces>918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定住促進</dc:creator>
  <cp:lastModifiedBy>JWS23013</cp:lastModifiedBy>
  <cp:lastPrinted>2024-03-25T11:42:35Z</cp:lastPrinted>
  <dcterms:created xsi:type="dcterms:W3CDTF">2016-03-28T02:19:00Z</dcterms:created>
  <dcterms:modified xsi:type="dcterms:W3CDTF">2021-03-25T02:23:54Z</dcterms:modified>
  <cp:revision>45</cp:revision>
</cp:coreProperties>
</file>